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1FC67" w14:textId="1BE92D6E" w:rsidR="00F375CA" w:rsidRDefault="00284BBD" w:rsidP="00D96EEE">
      <w:pPr>
        <w:rPr>
          <w:rFonts w:ascii="Times New Roman" w:hAnsi="Times New Roman" w:cs="Times New Roman"/>
          <w:sz w:val="24"/>
          <w:szCs w:val="24"/>
        </w:rPr>
      </w:pPr>
      <w:r w:rsidRPr="00D96EEE">
        <w:rPr>
          <w:rFonts w:ascii="Times New Roman" w:hAnsi="Times New Roman" w:cs="Times New Roman"/>
          <w:b/>
          <w:bCs/>
          <w:sz w:val="24"/>
          <w:szCs w:val="24"/>
        </w:rPr>
        <w:t xml:space="preserve">Anexa </w:t>
      </w:r>
      <w:r w:rsidR="00D96EEE" w:rsidRPr="00D96EEE">
        <w:rPr>
          <w:rFonts w:ascii="Times New Roman" w:hAnsi="Times New Roman" w:cs="Times New Roman"/>
          <w:b/>
          <w:bCs/>
          <w:sz w:val="24"/>
          <w:szCs w:val="24"/>
        </w:rPr>
        <w:t>8</w:t>
      </w:r>
      <w:r w:rsidR="00D96EEE">
        <w:rPr>
          <w:rFonts w:ascii="Times New Roman" w:hAnsi="Times New Roman" w:cs="Times New Roman"/>
          <w:sz w:val="24"/>
          <w:szCs w:val="24"/>
        </w:rPr>
        <w:t xml:space="preserve"> </w:t>
      </w:r>
      <w:r w:rsidR="00D96EEE" w:rsidRPr="00D96EEE">
        <w:rPr>
          <w:rFonts w:ascii="Times New Roman" w:hAnsi="Times New Roman" w:cs="Times New Roman"/>
          <w:sz w:val="24"/>
          <w:szCs w:val="24"/>
        </w:rPr>
        <w:t>- Declaraţia privind îndeplinirea obligatiilor de plata a impozitelor, taxelor si</w:t>
      </w:r>
      <w:r w:rsidR="00D96EEE">
        <w:rPr>
          <w:rFonts w:ascii="Times New Roman" w:hAnsi="Times New Roman" w:cs="Times New Roman"/>
          <w:sz w:val="24"/>
          <w:szCs w:val="24"/>
        </w:rPr>
        <w:t xml:space="preserve"> </w:t>
      </w:r>
      <w:r w:rsidR="00D96EEE" w:rsidRPr="00D96EEE">
        <w:rPr>
          <w:rFonts w:ascii="Times New Roman" w:hAnsi="Times New Roman" w:cs="Times New Roman"/>
          <w:sz w:val="24"/>
          <w:szCs w:val="24"/>
        </w:rPr>
        <w:t>contributiilor  de asigurari  sociale catre  bugetul  de stat</w:t>
      </w:r>
    </w:p>
    <w:p w14:paraId="472CB14B" w14:textId="77777777" w:rsidR="00284BBD" w:rsidRDefault="00284BBD" w:rsidP="00B34202">
      <w:pPr>
        <w:rPr>
          <w:rFonts w:ascii="Times New Roman" w:hAnsi="Times New Roman" w:cs="Times New Roman"/>
          <w:sz w:val="24"/>
          <w:szCs w:val="24"/>
        </w:rPr>
      </w:pPr>
    </w:p>
    <w:p w14:paraId="7051DC14" w14:textId="77777777" w:rsidR="00D96EEE" w:rsidRDefault="00D96EEE" w:rsidP="00B34202">
      <w:pPr>
        <w:rPr>
          <w:rFonts w:ascii="Times New Roman" w:hAnsi="Times New Roman" w:cs="Times New Roman"/>
          <w:sz w:val="24"/>
          <w:szCs w:val="24"/>
        </w:rPr>
      </w:pPr>
    </w:p>
    <w:p w14:paraId="189A54BB" w14:textId="2EC6A971" w:rsidR="00284BBD" w:rsidRDefault="0041591E" w:rsidP="00284BBD">
      <w:pPr>
        <w:jc w:val="center"/>
        <w:rPr>
          <w:rFonts w:ascii="Times New Roman" w:hAnsi="Times New Roman" w:cs="Times New Roman"/>
          <w:sz w:val="24"/>
          <w:szCs w:val="24"/>
        </w:rPr>
      </w:pPr>
      <w:r>
        <w:rPr>
          <w:rFonts w:ascii="Times New Roman" w:hAnsi="Times New Roman" w:cs="Times New Roman"/>
          <w:sz w:val="24"/>
          <w:szCs w:val="24"/>
        </w:rPr>
        <w:t>Declarație</w:t>
      </w:r>
      <w:r w:rsidR="00D96EEE">
        <w:rPr>
          <w:rFonts w:ascii="Times New Roman" w:hAnsi="Times New Roman" w:cs="Times New Roman"/>
          <w:sz w:val="24"/>
          <w:szCs w:val="24"/>
        </w:rPr>
        <w:t xml:space="preserve"> pe proprie răspundere</w:t>
      </w:r>
    </w:p>
    <w:p w14:paraId="70B060C6" w14:textId="77777777" w:rsidR="00284BBD" w:rsidRDefault="00284BBD" w:rsidP="00284BBD">
      <w:pPr>
        <w:rPr>
          <w:rFonts w:ascii="Times New Roman" w:hAnsi="Times New Roman" w:cs="Times New Roman"/>
          <w:sz w:val="24"/>
          <w:szCs w:val="24"/>
        </w:rPr>
      </w:pPr>
    </w:p>
    <w:p w14:paraId="397D6FCF" w14:textId="2AFFC051" w:rsidR="0041591E" w:rsidRPr="00BA731D" w:rsidRDefault="00284BBD" w:rsidP="008513DF">
      <w:pPr>
        <w:spacing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Subsemnatul/a, ................................................ (nume și prenume) reprezentant legal/ împuternicit/ în calitate de ...................................... (funcția) al ...................................... (denumirea/ numele și sediul/ dresa furnizorului de formare profesională), declar pe propria răspundere, sub sancțiunile aplicate faptei de fals în acte publice, că </w:t>
      </w:r>
      <w:r w:rsidR="00D96EEE">
        <w:rPr>
          <w:rFonts w:ascii="Times New Roman" w:hAnsi="Times New Roman" w:cs="Times New Roman"/>
          <w:b/>
          <w:bCs/>
          <w:sz w:val="24"/>
          <w:szCs w:val="24"/>
        </w:rPr>
        <w:t xml:space="preserve">sunt la zi cu plata impozitelor, taxelor și contribuțiilor de asigurări sociale către bugetul de stat iar în cazul în care voi fi selectat la finanțare mă angajez să depun documentele justificative. </w:t>
      </w:r>
    </w:p>
    <w:p w14:paraId="1C3736FC" w14:textId="77777777" w:rsidR="008513DF" w:rsidRDefault="008513DF" w:rsidP="008513D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Subsemnatul declar că informțiile furnizate sunt complete și corecte în fiecare detaliu și înțeleg că autoritatea contractantă are dreptul de a solicita, în scopul verificării și confirmării declarațiilor, situațiilor și documentelor depuse, orice informații suplimentare în scopul verificării datelor din prezenta declarație.</w:t>
      </w:r>
    </w:p>
    <w:p w14:paraId="0D4532C6" w14:textId="77777777" w:rsidR="008513DF" w:rsidRDefault="008513DF" w:rsidP="00284BBD">
      <w:pPr>
        <w:rPr>
          <w:rFonts w:ascii="Times New Roman" w:hAnsi="Times New Roman" w:cs="Times New Roman"/>
          <w:sz w:val="24"/>
          <w:szCs w:val="24"/>
        </w:rPr>
      </w:pPr>
    </w:p>
    <w:p w14:paraId="32B98583" w14:textId="77777777" w:rsidR="008513DF" w:rsidRDefault="008513DF" w:rsidP="008513DF">
      <w:pPr>
        <w:jc w:val="center"/>
        <w:rPr>
          <w:rFonts w:ascii="Times New Roman" w:hAnsi="Times New Roman" w:cs="Times New Roman"/>
          <w:sz w:val="24"/>
          <w:szCs w:val="24"/>
        </w:rPr>
      </w:pPr>
      <w:r>
        <w:rPr>
          <w:rFonts w:ascii="Times New Roman" w:hAnsi="Times New Roman" w:cs="Times New Roman"/>
          <w:sz w:val="24"/>
          <w:szCs w:val="24"/>
        </w:rPr>
        <w:t>.......................................</w:t>
      </w:r>
    </w:p>
    <w:p w14:paraId="1243B32E" w14:textId="77777777" w:rsidR="008513DF" w:rsidRDefault="008513DF" w:rsidP="008513DF">
      <w:pPr>
        <w:jc w:val="center"/>
        <w:rPr>
          <w:rFonts w:ascii="Times New Roman" w:hAnsi="Times New Roman" w:cs="Times New Roman"/>
          <w:sz w:val="24"/>
          <w:szCs w:val="24"/>
        </w:rPr>
      </w:pPr>
      <w:r>
        <w:rPr>
          <w:rFonts w:ascii="Times New Roman" w:hAnsi="Times New Roman" w:cs="Times New Roman"/>
          <w:sz w:val="24"/>
          <w:szCs w:val="24"/>
        </w:rPr>
        <w:t>(semnătura)</w:t>
      </w:r>
    </w:p>
    <w:p w14:paraId="7AB0D6AE" w14:textId="77777777" w:rsidR="00DE3E61" w:rsidRPr="00DE3E61" w:rsidRDefault="00DE3E61" w:rsidP="00DE3E61">
      <w:pPr>
        <w:rPr>
          <w:rFonts w:ascii="Times New Roman" w:hAnsi="Times New Roman" w:cs="Times New Roman"/>
          <w:sz w:val="24"/>
          <w:szCs w:val="24"/>
        </w:rPr>
      </w:pPr>
    </w:p>
    <w:p w14:paraId="4ECC05B9" w14:textId="77777777" w:rsidR="00DE3E61" w:rsidRPr="00DE3E61" w:rsidRDefault="00DE3E61" w:rsidP="00DE3E61">
      <w:pPr>
        <w:rPr>
          <w:rFonts w:ascii="Times New Roman" w:hAnsi="Times New Roman" w:cs="Times New Roman"/>
          <w:sz w:val="24"/>
          <w:szCs w:val="24"/>
        </w:rPr>
      </w:pPr>
    </w:p>
    <w:p w14:paraId="3A2B1341" w14:textId="77777777" w:rsidR="00DE3E61" w:rsidRPr="00DE3E61" w:rsidRDefault="00DE3E61" w:rsidP="00DE3E61">
      <w:pPr>
        <w:rPr>
          <w:rFonts w:ascii="Times New Roman" w:hAnsi="Times New Roman" w:cs="Times New Roman"/>
          <w:sz w:val="24"/>
          <w:szCs w:val="24"/>
        </w:rPr>
      </w:pPr>
    </w:p>
    <w:p w14:paraId="6F432017" w14:textId="77777777" w:rsidR="00DE3E61" w:rsidRPr="00DE3E61" w:rsidRDefault="00DE3E61" w:rsidP="00DE3E61">
      <w:pPr>
        <w:rPr>
          <w:rFonts w:ascii="Times New Roman" w:hAnsi="Times New Roman" w:cs="Times New Roman"/>
          <w:sz w:val="24"/>
          <w:szCs w:val="24"/>
        </w:rPr>
      </w:pPr>
    </w:p>
    <w:p w14:paraId="2A1F97EC" w14:textId="77777777" w:rsidR="00DE3E61" w:rsidRPr="00DE3E61" w:rsidRDefault="00DE3E61" w:rsidP="00DE3E61">
      <w:pPr>
        <w:rPr>
          <w:rFonts w:ascii="Times New Roman" w:hAnsi="Times New Roman" w:cs="Times New Roman"/>
          <w:sz w:val="24"/>
          <w:szCs w:val="24"/>
        </w:rPr>
      </w:pPr>
    </w:p>
    <w:p w14:paraId="21738F42" w14:textId="77777777" w:rsidR="00DE3E61" w:rsidRPr="00DE3E61" w:rsidRDefault="00DE3E61" w:rsidP="00DE3E61">
      <w:pPr>
        <w:rPr>
          <w:rFonts w:ascii="Times New Roman" w:hAnsi="Times New Roman" w:cs="Times New Roman"/>
          <w:sz w:val="24"/>
          <w:szCs w:val="24"/>
        </w:rPr>
      </w:pPr>
    </w:p>
    <w:p w14:paraId="131F4966" w14:textId="77777777" w:rsidR="00DE3E61" w:rsidRPr="00DE3E61" w:rsidRDefault="00DE3E61" w:rsidP="00DE3E61">
      <w:pPr>
        <w:jc w:val="right"/>
        <w:rPr>
          <w:rFonts w:ascii="Times New Roman" w:hAnsi="Times New Roman" w:cs="Times New Roman"/>
          <w:sz w:val="24"/>
          <w:szCs w:val="24"/>
        </w:rPr>
      </w:pPr>
    </w:p>
    <w:sectPr w:rsidR="00DE3E61" w:rsidRPr="00DE3E61" w:rsidSect="00F375CA">
      <w:headerReference w:type="even" r:id="rId6"/>
      <w:headerReference w:type="default" r:id="rId7"/>
      <w:footerReference w:type="even" r:id="rId8"/>
      <w:footerReference w:type="default" r:id="rId9"/>
      <w:headerReference w:type="first" r:id="rId10"/>
      <w:footerReference w:type="first" r:id="rId11"/>
      <w:pgSz w:w="12240" w:h="15840"/>
      <w:pgMar w:top="37" w:right="1440" w:bottom="1440" w:left="1440" w:header="26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4FDC36" w14:textId="77777777" w:rsidR="007853A6" w:rsidRDefault="007853A6" w:rsidP="00B34202">
      <w:pPr>
        <w:spacing w:after="0" w:line="240" w:lineRule="auto"/>
      </w:pPr>
      <w:r>
        <w:separator/>
      </w:r>
    </w:p>
  </w:endnote>
  <w:endnote w:type="continuationSeparator" w:id="0">
    <w:p w14:paraId="7E5B3A34" w14:textId="77777777" w:rsidR="007853A6" w:rsidRDefault="007853A6" w:rsidP="00B34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9696B" w14:textId="77777777" w:rsidR="00DE3E61" w:rsidRDefault="00DE3E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6B624" w14:textId="77777777" w:rsidR="00F375CA" w:rsidRPr="007579B5" w:rsidRDefault="002F7FB4" w:rsidP="00F375CA">
    <w:pPr>
      <w:tabs>
        <w:tab w:val="center" w:pos="4153"/>
        <w:tab w:val="right" w:pos="8306"/>
      </w:tabs>
      <w:spacing w:after="0" w:line="240" w:lineRule="auto"/>
      <w:jc w:val="center"/>
      <w:rPr>
        <w:rFonts w:ascii="Calibri" w:eastAsia="Times New Roman" w:hAnsi="Calibri" w:cs="Times New Roman"/>
        <w:b/>
        <w:noProof/>
        <w:color w:val="003300"/>
        <w:lang w:eastAsia="ro-RO"/>
      </w:rPr>
    </w:pPr>
    <w:bookmarkStart w:id="2" w:name="_Hlk183182110"/>
    <w:r>
      <w:rPr>
        <w:rFonts w:ascii="Calibri" w:hAnsi="Calibri" w:cs="Calibri"/>
        <w:b/>
        <w:sz w:val="12"/>
        <w:szCs w:val="12"/>
      </w:rPr>
      <w:pict w14:anchorId="2C827C49">
        <v:rect id="_x0000_i1025" style="width:501.75pt;height:1.5pt" o:hralign="center" o:hrstd="t" o:hrnoshade="t" o:hr="t" fillcolor="black" stroked="f"/>
      </w:pict>
    </w:r>
    <w:bookmarkEnd w:id="2"/>
  </w:p>
  <w:p w14:paraId="41E650B4" w14:textId="77777777" w:rsidR="00F375CA" w:rsidRPr="007579B5" w:rsidRDefault="00F375CA" w:rsidP="00F375CA">
    <w:pPr>
      <w:tabs>
        <w:tab w:val="center" w:pos="4153"/>
        <w:tab w:val="right" w:pos="8306"/>
      </w:tabs>
      <w:spacing w:after="0" w:line="240" w:lineRule="auto"/>
      <w:jc w:val="center"/>
      <w:rPr>
        <w:rFonts w:ascii="Calibri" w:eastAsia="Times New Roman" w:hAnsi="Calibri" w:cs="Calibri"/>
        <w:b/>
        <w:noProof/>
        <w:sz w:val="20"/>
        <w:szCs w:val="20"/>
        <w:lang w:eastAsia="ro-RO"/>
      </w:rPr>
    </w:pPr>
    <w:r w:rsidRPr="007579B5">
      <w:rPr>
        <w:rFonts w:ascii="Calibri" w:eastAsia="Times New Roman" w:hAnsi="Calibri" w:cs="Calibri"/>
        <w:b/>
        <w:noProof/>
        <w:sz w:val="20"/>
        <w:szCs w:val="20"/>
        <w:lang w:eastAsia="ro-RO"/>
      </w:rPr>
      <w:t>Asociația Grupul de Acţiune Locală (GAL) Ținutul Viei și Vinului Vrancea</w:t>
    </w:r>
  </w:p>
  <w:p w14:paraId="3BB2EA20" w14:textId="77777777" w:rsidR="00F375CA" w:rsidRPr="007579B5" w:rsidRDefault="00F375CA" w:rsidP="00F375CA">
    <w:pPr>
      <w:tabs>
        <w:tab w:val="center" w:pos="4153"/>
        <w:tab w:val="right" w:pos="8306"/>
      </w:tabs>
      <w:spacing w:after="0" w:line="240" w:lineRule="auto"/>
      <w:jc w:val="center"/>
      <w:rPr>
        <w:rFonts w:ascii="Calibri" w:eastAsia="Times New Roman" w:hAnsi="Calibri" w:cs="Calibri"/>
        <w:b/>
        <w:sz w:val="20"/>
        <w:szCs w:val="20"/>
        <w:lang w:eastAsia="ro-RO"/>
      </w:rPr>
    </w:pPr>
    <w:r w:rsidRPr="007579B5">
      <w:rPr>
        <w:rFonts w:ascii="Calibri" w:eastAsia="Times New Roman" w:hAnsi="Calibri" w:cs="Calibri"/>
        <w:bCs/>
        <w:sz w:val="20"/>
        <w:szCs w:val="20"/>
        <w:lang w:eastAsia="ro-RO"/>
      </w:rPr>
      <w:t>Adresa:</w:t>
    </w:r>
    <w:r w:rsidRPr="007579B5">
      <w:rPr>
        <w:rFonts w:ascii="Calibri" w:eastAsia="Times New Roman" w:hAnsi="Calibri" w:cs="Calibri"/>
        <w:b/>
        <w:sz w:val="20"/>
        <w:szCs w:val="20"/>
        <w:lang w:eastAsia="ro-RO"/>
      </w:rPr>
      <w:t xml:space="preserve"> </w:t>
    </w:r>
    <w:r w:rsidRPr="007579B5">
      <w:rPr>
        <w:rFonts w:ascii="Calibri" w:eastAsia="Times New Roman" w:hAnsi="Calibri" w:cs="Calibri"/>
        <w:b/>
        <w:sz w:val="20"/>
        <w:szCs w:val="20"/>
        <w:lang w:eastAsia="ro-RO"/>
      </w:rPr>
      <w:t>Comuna Câmpineanca, Str. Fântânelor, Nr. 16, Jud. Vrancea</w:t>
    </w:r>
  </w:p>
  <w:p w14:paraId="59CC9435" w14:textId="77777777" w:rsidR="00F375CA" w:rsidRDefault="00F375CA" w:rsidP="00F375CA">
    <w:pPr>
      <w:spacing w:after="0" w:line="240" w:lineRule="auto"/>
      <w:rPr>
        <w:rFonts w:ascii="Calibri" w:eastAsia="Times New Roman" w:hAnsi="Calibri" w:cs="Calibri"/>
        <w:sz w:val="18"/>
        <w:szCs w:val="18"/>
        <w:lang w:eastAsia="ro-RO"/>
      </w:rPr>
    </w:pPr>
  </w:p>
  <w:p w14:paraId="185E9324" w14:textId="77777777" w:rsidR="00F375CA" w:rsidRPr="007579B5" w:rsidRDefault="00F375CA" w:rsidP="00F375CA">
    <w:pPr>
      <w:spacing w:after="0" w:line="240" w:lineRule="auto"/>
      <w:rPr>
        <w:rFonts w:ascii="Calibri" w:eastAsia="Times New Roman" w:hAnsi="Calibri" w:cs="Calibri"/>
        <w:sz w:val="18"/>
        <w:szCs w:val="18"/>
        <w:lang w:eastAsia="ro-RO"/>
      </w:rPr>
    </w:pPr>
    <w:r w:rsidRPr="007579B5">
      <w:rPr>
        <w:rFonts w:ascii="Calibri" w:eastAsia="Times New Roman" w:hAnsi="Calibri" w:cs="Calibri"/>
        <w:sz w:val="18"/>
        <w:szCs w:val="18"/>
        <w:lang w:eastAsia="ro-RO"/>
      </w:rPr>
      <w:t xml:space="preserve">e-mail : </w:t>
    </w:r>
    <w:hyperlink r:id="rId1" w:history="1">
      <w:r w:rsidRPr="007579B5">
        <w:rPr>
          <w:rFonts w:ascii="Calibri" w:eastAsia="Times New Roman" w:hAnsi="Calibri" w:cs="Calibri"/>
          <w:color w:val="0000FF"/>
          <w:sz w:val="18"/>
          <w:szCs w:val="18"/>
          <w:u w:val="single"/>
          <w:lang w:eastAsia="ro-RO"/>
        </w:rPr>
        <w:t>tinutulvieisivinului@gmail.com</w:t>
      </w:r>
    </w:hyperlink>
    <w:r w:rsidRPr="007579B5">
      <w:rPr>
        <w:rFonts w:ascii="Calibri" w:eastAsia="Times New Roman" w:hAnsi="Calibri" w:cs="Calibri"/>
        <w:sz w:val="18"/>
        <w:szCs w:val="18"/>
        <w:lang w:eastAsia="ro-RO"/>
      </w:rPr>
      <w:t xml:space="preserve"> </w:t>
    </w:r>
    <w:r w:rsidRPr="007579B5">
      <w:rPr>
        <w:rFonts w:ascii="Calibri" w:eastAsia="Times New Roman" w:hAnsi="Calibri" w:cs="Calibri"/>
        <w:sz w:val="18"/>
        <w:szCs w:val="18"/>
        <w:lang w:eastAsia="ro-RO"/>
      </w:rPr>
      <w:tab/>
    </w:r>
    <w:r w:rsidRPr="007579B5">
      <w:rPr>
        <w:rFonts w:ascii="Calibri" w:eastAsia="Times New Roman" w:hAnsi="Calibri" w:cs="Calibri"/>
        <w:sz w:val="18"/>
        <w:szCs w:val="18"/>
        <w:lang w:eastAsia="ro-RO"/>
      </w:rPr>
      <w:tab/>
    </w:r>
    <w:r w:rsidRPr="007579B5">
      <w:rPr>
        <w:rFonts w:ascii="Calibri" w:eastAsia="Times New Roman" w:hAnsi="Calibri" w:cs="Calibri"/>
        <w:sz w:val="18"/>
        <w:szCs w:val="18"/>
        <w:lang w:eastAsia="ro-RO"/>
      </w:rPr>
      <w:tab/>
      <w:t>Nr. Inregistrare: 15139/231/2012, CIF:29220098</w:t>
    </w:r>
  </w:p>
  <w:p w14:paraId="7F3F9667" w14:textId="77777777" w:rsidR="00F375CA" w:rsidRPr="007579B5" w:rsidRDefault="00F375CA" w:rsidP="00F375CA">
    <w:pPr>
      <w:spacing w:after="0" w:line="240" w:lineRule="auto"/>
      <w:rPr>
        <w:rFonts w:ascii="Times New Roman" w:eastAsia="Times New Roman" w:hAnsi="Times New Roman" w:cs="Times New Roman"/>
        <w:color w:val="385623"/>
        <w:sz w:val="20"/>
        <w:szCs w:val="20"/>
        <w:lang w:eastAsia="ro-RO"/>
      </w:rPr>
    </w:pPr>
    <w:hyperlink r:id="rId2" w:history="1">
      <w:r w:rsidRPr="007579B5">
        <w:rPr>
          <w:rStyle w:val="Hyperlink"/>
          <w:rFonts w:ascii="Calibri" w:eastAsia="Times New Roman" w:hAnsi="Calibri" w:cs="Calibri"/>
          <w:sz w:val="18"/>
          <w:szCs w:val="18"/>
          <w:lang w:eastAsia="ro-RO"/>
        </w:rPr>
        <w:t>http://www.tinutulvieisivinului.ro</w:t>
      </w:r>
    </w:hyperlink>
    <w:r w:rsidRPr="007579B5">
      <w:rPr>
        <w:rFonts w:ascii="Calibri" w:eastAsia="Times New Roman" w:hAnsi="Calibri" w:cs="Calibri"/>
        <w:sz w:val="18"/>
        <w:szCs w:val="18"/>
        <w:lang w:eastAsia="ro-RO"/>
      </w:rPr>
      <w:t xml:space="preserve">           </w:t>
    </w:r>
    <w:r w:rsidRPr="007579B5">
      <w:rPr>
        <w:rFonts w:ascii="Calibri" w:eastAsia="Times New Roman" w:hAnsi="Calibri" w:cs="Calibri"/>
        <w:sz w:val="18"/>
        <w:szCs w:val="18"/>
        <w:lang w:eastAsia="ro-RO"/>
      </w:rPr>
      <w:tab/>
    </w:r>
    <w:r w:rsidRPr="007579B5">
      <w:rPr>
        <w:rFonts w:ascii="Calibri" w:eastAsia="Times New Roman" w:hAnsi="Calibri" w:cs="Calibri"/>
        <w:sz w:val="18"/>
        <w:szCs w:val="18"/>
        <w:lang w:eastAsia="ro-RO"/>
      </w:rPr>
      <w:tab/>
      <w:t>IBAN:RO65BACX0000000670248001, Banca: UniCredit Bank SA</w:t>
    </w:r>
    <w:r w:rsidRPr="007579B5">
      <w:rPr>
        <w:rFonts w:ascii="Calibri" w:eastAsia="Times New Roman" w:hAnsi="Calibri" w:cs="Calibri"/>
        <w:sz w:val="20"/>
        <w:szCs w:val="20"/>
        <w:lang w:eastAsia="ro-RO"/>
      </w:rPr>
      <w:t xml:space="preserve"> </w:t>
    </w:r>
    <w:r w:rsidRPr="007579B5">
      <w:rPr>
        <w:rFonts w:ascii="Times New Roman" w:eastAsia="Times New Roman" w:hAnsi="Times New Roman" w:cs="Times New Roman"/>
        <w:color w:val="004800"/>
        <w:sz w:val="20"/>
        <w:szCs w:val="20"/>
        <w:lang w:eastAsia="ro-RO"/>
      </w:rPr>
      <w:t xml:space="preserve">                 </w:t>
    </w:r>
  </w:p>
  <w:p w14:paraId="297160A8" w14:textId="77777777" w:rsidR="00F375CA" w:rsidRDefault="00F375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E7CF6" w14:textId="77777777" w:rsidR="00DE3E61" w:rsidRDefault="00DE3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2DE4CC" w14:textId="77777777" w:rsidR="007853A6" w:rsidRDefault="007853A6" w:rsidP="00B34202">
      <w:pPr>
        <w:spacing w:after="0" w:line="240" w:lineRule="auto"/>
      </w:pPr>
      <w:r>
        <w:separator/>
      </w:r>
    </w:p>
  </w:footnote>
  <w:footnote w:type="continuationSeparator" w:id="0">
    <w:p w14:paraId="010A57EA" w14:textId="77777777" w:rsidR="007853A6" w:rsidRDefault="007853A6" w:rsidP="00B34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BA355" w14:textId="77777777" w:rsidR="00DE3E61" w:rsidRDefault="00DE3E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E876F" w14:textId="76062DD4" w:rsidR="00B34202" w:rsidRPr="00F375CA" w:rsidRDefault="00B34202" w:rsidP="00F375CA">
    <w:pPr>
      <w:ind w:left="-426" w:right="-455"/>
    </w:pPr>
    <w:r w:rsidRPr="00964AEE">
      <w:rPr>
        <w:noProof/>
      </w:rPr>
      <w:drawing>
        <wp:inline distT="0" distB="0" distL="0" distR="0" wp14:anchorId="0F317EC3" wp14:editId="17D77711">
          <wp:extent cx="942975" cy="800100"/>
          <wp:effectExtent l="0" t="0" r="9525" b="0"/>
          <wp:docPr id="210322069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71698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800100"/>
                  </a:xfrm>
                  <a:prstGeom prst="rect">
                    <a:avLst/>
                  </a:prstGeom>
                  <a:noFill/>
                  <a:ln>
                    <a:noFill/>
                  </a:ln>
                </pic:spPr>
              </pic:pic>
            </a:graphicData>
          </a:graphic>
        </wp:inline>
      </w:drawing>
    </w:r>
    <w:r>
      <w:rPr>
        <w:noProof/>
      </w:rPr>
      <w:t xml:space="preserve">           </w:t>
    </w:r>
    <w:r w:rsidRPr="00964AEE">
      <w:rPr>
        <w:noProof/>
      </w:rPr>
      <w:drawing>
        <wp:inline distT="0" distB="0" distL="0" distR="0" wp14:anchorId="78D8B888" wp14:editId="76432A37">
          <wp:extent cx="838200" cy="838200"/>
          <wp:effectExtent l="0" t="0" r="0" b="0"/>
          <wp:docPr id="324585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30027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2D2C345D" wp14:editId="1CD8ECFF">
          <wp:extent cx="1123950" cy="742950"/>
          <wp:effectExtent l="0" t="0" r="0" b="0"/>
          <wp:docPr id="66110110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45010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950" cy="74295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13E1B079" wp14:editId="1D2DA16D">
          <wp:extent cx="752475" cy="752475"/>
          <wp:effectExtent l="0" t="0" r="9525" b="9525"/>
          <wp:docPr id="130232416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5640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543BDFE2" wp14:editId="612E6B79">
          <wp:extent cx="1123950" cy="828675"/>
          <wp:effectExtent l="0" t="0" r="0" b="9525"/>
          <wp:docPr id="650758198" name="Picture 16"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0470355" descr="Logo_G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3950" cy="828675"/>
                  </a:xfrm>
                  <a:prstGeom prst="rect">
                    <a:avLst/>
                  </a:prstGeom>
                  <a:noFill/>
                  <a:ln>
                    <a:noFill/>
                  </a:ln>
                </pic:spPr>
              </pic:pic>
            </a:graphicData>
          </a:graphic>
        </wp:inline>
      </w:drawing>
    </w:r>
    <w:r w:rsidRPr="00F776B3">
      <w:rPr>
        <w:noProof/>
      </w:rPr>
      <w:t xml:space="preserve">            </w:t>
    </w:r>
    <w:bookmarkStart w:id="0" w:name="_Hlk92187579"/>
    <w:bookmarkStart w:id="1" w:name="_Hlk92187580"/>
  </w:p>
  <w:p w14:paraId="284E6659" w14:textId="77777777" w:rsidR="00B34202" w:rsidRDefault="00B34202" w:rsidP="00B34202">
    <w:pPr>
      <w:jc w:val="center"/>
      <w:rPr>
        <w:rFonts w:ascii="Calibri" w:hAnsi="Calibri" w:cs="Calibri"/>
        <w:b/>
        <w:color w:val="385623"/>
      </w:rPr>
    </w:pPr>
    <w:r>
      <w:rPr>
        <w:rFonts w:ascii="Calibri" w:hAnsi="Calibri" w:cs="Calibri"/>
        <w:b/>
        <w:color w:val="385623"/>
      </w:rPr>
      <w:t>ASOCIAȚIA GRUPUL DE ACȚIUNE LOCALĂ (GAL) ȚINUTUL VIEI ȘI VINULUI VRANCEA</w:t>
    </w:r>
    <w:bookmarkEnd w:id="0"/>
    <w:bookmarkEnd w:id="1"/>
  </w:p>
  <w:p w14:paraId="6D7B0C4D" w14:textId="669B5A96" w:rsidR="00B34202" w:rsidRDefault="00B342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D2D8A" w14:textId="77777777" w:rsidR="00DE3E61" w:rsidRDefault="00DE3E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5222"/>
    <w:rsid w:val="0007615A"/>
    <w:rsid w:val="00276555"/>
    <w:rsid w:val="00284BBD"/>
    <w:rsid w:val="002974F3"/>
    <w:rsid w:val="002F7FB4"/>
    <w:rsid w:val="00371AA8"/>
    <w:rsid w:val="00385657"/>
    <w:rsid w:val="0041591E"/>
    <w:rsid w:val="005E41BF"/>
    <w:rsid w:val="007853A6"/>
    <w:rsid w:val="007B609F"/>
    <w:rsid w:val="007E64D9"/>
    <w:rsid w:val="008136B4"/>
    <w:rsid w:val="008513DF"/>
    <w:rsid w:val="00872F71"/>
    <w:rsid w:val="008955AC"/>
    <w:rsid w:val="008B09D3"/>
    <w:rsid w:val="00915AE6"/>
    <w:rsid w:val="009E42D3"/>
    <w:rsid w:val="00A409F4"/>
    <w:rsid w:val="00A471EF"/>
    <w:rsid w:val="00AB5222"/>
    <w:rsid w:val="00B11F5C"/>
    <w:rsid w:val="00B34202"/>
    <w:rsid w:val="00BA731D"/>
    <w:rsid w:val="00D96EEE"/>
    <w:rsid w:val="00DE3E61"/>
    <w:rsid w:val="00E10F6B"/>
    <w:rsid w:val="00F375CA"/>
    <w:rsid w:val="00FD1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0D5F5"/>
  <w15:docId w15:val="{55DC944C-86AE-44F7-913F-AF82DB47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2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4202"/>
    <w:rPr>
      <w:lang w:val="ro-RO"/>
    </w:rPr>
  </w:style>
  <w:style w:type="paragraph" w:styleId="Footer">
    <w:name w:val="footer"/>
    <w:basedOn w:val="Normal"/>
    <w:link w:val="FooterChar"/>
    <w:uiPriority w:val="99"/>
    <w:unhideWhenUsed/>
    <w:rsid w:val="00B342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4202"/>
    <w:rPr>
      <w:lang w:val="ro-RO"/>
    </w:rPr>
  </w:style>
  <w:style w:type="character" w:styleId="Hyperlink">
    <w:name w:val="Hyperlink"/>
    <w:basedOn w:val="DefaultParagraphFont"/>
    <w:uiPriority w:val="99"/>
    <w:unhideWhenUsed/>
    <w:rsid w:val="00F375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135889">
      <w:bodyDiv w:val="1"/>
      <w:marLeft w:val="0"/>
      <w:marRight w:val="0"/>
      <w:marTop w:val="0"/>
      <w:marBottom w:val="0"/>
      <w:divBdr>
        <w:top w:val="none" w:sz="0" w:space="0" w:color="auto"/>
        <w:left w:val="none" w:sz="0" w:space="0" w:color="auto"/>
        <w:bottom w:val="none" w:sz="0" w:space="0" w:color="auto"/>
        <w:right w:val="none" w:sz="0" w:space="0" w:color="auto"/>
      </w:divBdr>
    </w:div>
    <w:div w:id="291864572">
      <w:bodyDiv w:val="1"/>
      <w:marLeft w:val="0"/>
      <w:marRight w:val="0"/>
      <w:marTop w:val="0"/>
      <w:marBottom w:val="0"/>
      <w:divBdr>
        <w:top w:val="none" w:sz="0" w:space="0" w:color="auto"/>
        <w:left w:val="none" w:sz="0" w:space="0" w:color="auto"/>
        <w:bottom w:val="none" w:sz="0" w:space="0" w:color="auto"/>
        <w:right w:val="none" w:sz="0" w:space="0" w:color="auto"/>
      </w:divBdr>
    </w:div>
    <w:div w:id="1460606118">
      <w:bodyDiv w:val="1"/>
      <w:marLeft w:val="0"/>
      <w:marRight w:val="0"/>
      <w:marTop w:val="0"/>
      <w:marBottom w:val="0"/>
      <w:divBdr>
        <w:top w:val="none" w:sz="0" w:space="0" w:color="auto"/>
        <w:left w:val="none" w:sz="0" w:space="0" w:color="auto"/>
        <w:bottom w:val="none" w:sz="0" w:space="0" w:color="auto"/>
        <w:right w:val="none" w:sz="0" w:space="0" w:color="auto"/>
      </w:divBdr>
    </w:div>
    <w:div w:id="2081361114">
      <w:bodyDiv w:val="1"/>
      <w:marLeft w:val="0"/>
      <w:marRight w:val="0"/>
      <w:marTop w:val="0"/>
      <w:marBottom w:val="0"/>
      <w:divBdr>
        <w:top w:val="none" w:sz="0" w:space="0" w:color="auto"/>
        <w:left w:val="none" w:sz="0" w:space="0" w:color="auto"/>
        <w:bottom w:val="none" w:sz="0" w:space="0" w:color="auto"/>
        <w:right w:val="none" w:sz="0" w:space="0" w:color="auto"/>
      </w:divBdr>
    </w:div>
    <w:div w:id="211787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170</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cocuz andrei</dc:creator>
  <cp:keywords/>
  <dc:description/>
  <cp:lastModifiedBy>Andrei-Tudor COCUZ</cp:lastModifiedBy>
  <cp:revision>9</cp:revision>
  <dcterms:created xsi:type="dcterms:W3CDTF">2020-05-27T06:36:00Z</dcterms:created>
  <dcterms:modified xsi:type="dcterms:W3CDTF">2024-11-27T11:03:00Z</dcterms:modified>
</cp:coreProperties>
</file>